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B64978" w14:textId="01CB2640" w:rsidR="00943F0A" w:rsidRPr="004F2CF6" w:rsidRDefault="004D2972">
      <w:pPr>
        <w:rPr>
          <w:b/>
          <w:bCs/>
          <w:sz w:val="28"/>
        </w:rPr>
      </w:pPr>
      <w:r w:rsidRPr="004F2CF6">
        <w:rPr>
          <w:b/>
          <w:bCs/>
          <w:sz w:val="28"/>
        </w:rPr>
        <w:t>TCVC COVID</w:t>
      </w:r>
      <w:r w:rsidR="00355146" w:rsidRPr="004F2CF6">
        <w:rPr>
          <w:b/>
          <w:bCs/>
          <w:sz w:val="28"/>
        </w:rPr>
        <w:t xml:space="preserve">-19 </w:t>
      </w:r>
      <w:r w:rsidR="00A41B50">
        <w:rPr>
          <w:b/>
          <w:bCs/>
          <w:sz w:val="28"/>
        </w:rPr>
        <w:t>S</w:t>
      </w:r>
      <w:r w:rsidR="00355146" w:rsidRPr="004F2CF6">
        <w:rPr>
          <w:b/>
          <w:bCs/>
          <w:sz w:val="28"/>
        </w:rPr>
        <w:t>afety</w:t>
      </w:r>
      <w:r w:rsidRPr="004F2CF6">
        <w:rPr>
          <w:b/>
          <w:bCs/>
          <w:sz w:val="28"/>
        </w:rPr>
        <w:t xml:space="preserve"> </w:t>
      </w:r>
      <w:r w:rsidR="00A41B50">
        <w:rPr>
          <w:b/>
          <w:bCs/>
          <w:sz w:val="28"/>
        </w:rPr>
        <w:t>P</w:t>
      </w:r>
      <w:r w:rsidRPr="004F2CF6">
        <w:rPr>
          <w:b/>
          <w:bCs/>
          <w:sz w:val="28"/>
        </w:rPr>
        <w:t>rotocols</w:t>
      </w:r>
    </w:p>
    <w:p w14:paraId="11742F0E" w14:textId="313DF870" w:rsidR="004D2972" w:rsidRDefault="004D2972"/>
    <w:p w14:paraId="605C2B6D" w14:textId="543B8E26" w:rsidR="003E5D3E" w:rsidRDefault="001F46CB">
      <w:proofErr w:type="gramStart"/>
      <w:r>
        <w:t>We’re</w:t>
      </w:r>
      <w:proofErr w:type="gramEnd"/>
      <w:r>
        <w:t xml:space="preserve"> dependent on one another for our collective safety</w:t>
      </w:r>
      <w:r w:rsidR="00542B99">
        <w:t xml:space="preserve">. As you prepare for the retreat, plan to meet the following </w:t>
      </w:r>
      <w:r w:rsidR="005F449B">
        <w:t>requirements</w:t>
      </w:r>
      <w:r w:rsidR="006578D1">
        <w:t>:</w:t>
      </w:r>
    </w:p>
    <w:p w14:paraId="734C1719" w14:textId="77777777" w:rsidR="006578D1" w:rsidRDefault="006578D1"/>
    <w:p w14:paraId="1571F1F8" w14:textId="3A588322" w:rsidR="003E5D3E" w:rsidRPr="003E5D3E" w:rsidRDefault="003E5D3E">
      <w:pPr>
        <w:rPr>
          <w:b/>
          <w:bCs/>
        </w:rPr>
      </w:pPr>
      <w:r w:rsidRPr="003E5D3E">
        <w:rPr>
          <w:b/>
          <w:bCs/>
        </w:rPr>
        <w:t>Before the retreat</w:t>
      </w:r>
      <w:r w:rsidR="003150DA">
        <w:rPr>
          <w:b/>
          <w:bCs/>
        </w:rPr>
        <w:t>/What to bring</w:t>
      </w:r>
    </w:p>
    <w:p w14:paraId="61705AC1" w14:textId="0BC91DE7" w:rsidR="00A87485" w:rsidRDefault="003E5D3E" w:rsidP="00E30C88">
      <w:pPr>
        <w:pStyle w:val="ListParagraph"/>
        <w:numPr>
          <w:ilvl w:val="0"/>
          <w:numId w:val="1"/>
        </w:numPr>
        <w:ind w:left="360"/>
      </w:pPr>
      <w:r w:rsidRPr="003F31E0">
        <w:rPr>
          <w:b/>
          <w:bCs/>
        </w:rPr>
        <w:t xml:space="preserve">Please take </w:t>
      </w:r>
      <w:r w:rsidR="00E30C88" w:rsidRPr="003F31E0">
        <w:rPr>
          <w:b/>
          <w:bCs/>
        </w:rPr>
        <w:t>great care in the ten days before you travel to minimize your risk of exposure</w:t>
      </w:r>
      <w:r w:rsidR="00E30C88">
        <w:t xml:space="preserve"> to the virus: avoid crowded events and use an effective mask (N95, KN95 or </w:t>
      </w:r>
      <w:r w:rsidR="009735B6">
        <w:t>equivalent</w:t>
      </w:r>
      <w:r w:rsidR="00E30C88">
        <w:t>).</w:t>
      </w:r>
      <w:r w:rsidR="00A87485">
        <w:t xml:space="preserve"> </w:t>
      </w:r>
      <w:r w:rsidR="002D0BDC">
        <w:br/>
      </w:r>
      <w:r w:rsidR="006A3FCC">
        <w:br/>
      </w:r>
      <w:r w:rsidR="00A87485">
        <w:t xml:space="preserve">If </w:t>
      </w:r>
      <w:proofErr w:type="gramStart"/>
      <w:r w:rsidR="00A87485">
        <w:t>you’re</w:t>
      </w:r>
      <w:proofErr w:type="gramEnd"/>
      <w:r w:rsidR="00A87485">
        <w:t xml:space="preserve"> traveling by plane, wear a mask at the airport and during the flight. </w:t>
      </w:r>
      <w:r w:rsidR="00A87485">
        <w:br/>
      </w:r>
    </w:p>
    <w:p w14:paraId="1B39F422" w14:textId="0796B990" w:rsidR="00964934" w:rsidRDefault="001E7568" w:rsidP="001E7568">
      <w:pPr>
        <w:pStyle w:val="ListParagraph"/>
        <w:numPr>
          <w:ilvl w:val="0"/>
          <w:numId w:val="1"/>
        </w:numPr>
        <w:ind w:left="360"/>
      </w:pPr>
      <w:r w:rsidRPr="00F84238">
        <w:rPr>
          <w:b/>
          <w:bCs/>
        </w:rPr>
        <w:t>Bring 2 FDA-approved rapid Covid Antigen Tests</w:t>
      </w:r>
      <w:r w:rsidR="009C373B">
        <w:rPr>
          <w:b/>
          <w:bCs/>
        </w:rPr>
        <w:t>.</w:t>
      </w:r>
      <w:r w:rsidR="00964934">
        <w:br/>
      </w:r>
    </w:p>
    <w:p w14:paraId="0AA5DAED" w14:textId="5049E8E7" w:rsidR="001E7568" w:rsidRDefault="00964934" w:rsidP="001E7568">
      <w:pPr>
        <w:pStyle w:val="ListParagraph"/>
        <w:numPr>
          <w:ilvl w:val="0"/>
          <w:numId w:val="1"/>
        </w:numPr>
        <w:ind w:left="360"/>
      </w:pPr>
      <w:r>
        <w:rPr>
          <w:b/>
          <w:bCs/>
        </w:rPr>
        <w:t>Bring mask</w:t>
      </w:r>
      <w:r w:rsidR="00B63F57">
        <w:rPr>
          <w:b/>
          <w:bCs/>
        </w:rPr>
        <w:t>s</w:t>
      </w:r>
      <w:r>
        <w:rPr>
          <w:b/>
          <w:bCs/>
        </w:rPr>
        <w:t xml:space="preserve"> </w:t>
      </w:r>
      <w:r w:rsidR="00B63F57" w:rsidRPr="00B63F57">
        <w:t xml:space="preserve">if you wish to be cautious or </w:t>
      </w:r>
      <w:r w:rsidRPr="00B63F57">
        <w:t>to use in case you develop cold symptoms</w:t>
      </w:r>
      <w:r w:rsidR="001E7568" w:rsidRPr="00B63F57">
        <w:t>.</w:t>
      </w:r>
      <w:r w:rsidR="001E7568" w:rsidRPr="00B63F57">
        <w:br/>
      </w:r>
    </w:p>
    <w:p w14:paraId="78BFFBC6" w14:textId="1AC35CB5" w:rsidR="004B7F2E" w:rsidRDefault="004B7F2E" w:rsidP="001E7568">
      <w:pPr>
        <w:pStyle w:val="ListParagraph"/>
        <w:numPr>
          <w:ilvl w:val="0"/>
          <w:numId w:val="1"/>
        </w:numPr>
        <w:ind w:left="360"/>
      </w:pPr>
      <w:r>
        <w:t>Vaccination</w:t>
      </w:r>
      <w:r w:rsidR="00B63F57">
        <w:t xml:space="preserve"> i</w:t>
      </w:r>
      <w:r>
        <w:t xml:space="preserve">s </w:t>
      </w:r>
      <w:r w:rsidR="00B63F57">
        <w:t>no</w:t>
      </w:r>
      <w:r>
        <w:t>t required</w:t>
      </w:r>
      <w:r w:rsidR="00D066B8">
        <w:t>.</w:t>
      </w:r>
    </w:p>
    <w:p w14:paraId="600A32C4" w14:textId="77777777" w:rsidR="004B7F2E" w:rsidRDefault="004B7F2E" w:rsidP="004B7F2E">
      <w:pPr>
        <w:pStyle w:val="ListParagraph"/>
        <w:ind w:left="360"/>
      </w:pPr>
    </w:p>
    <w:p w14:paraId="43AEA9EA" w14:textId="1FFC180A" w:rsidR="00E30C88" w:rsidRPr="00E30C88" w:rsidRDefault="00E30C88">
      <w:pPr>
        <w:rPr>
          <w:b/>
          <w:bCs/>
        </w:rPr>
      </w:pPr>
      <w:r w:rsidRPr="00E30C88">
        <w:rPr>
          <w:b/>
          <w:bCs/>
        </w:rPr>
        <w:t>During the retreat</w:t>
      </w:r>
    </w:p>
    <w:p w14:paraId="253304BC" w14:textId="3D8CCF14" w:rsidR="00E30C88" w:rsidRDefault="007B2693" w:rsidP="007B2693">
      <w:pPr>
        <w:pStyle w:val="ListParagraph"/>
        <w:numPr>
          <w:ilvl w:val="0"/>
          <w:numId w:val="3"/>
        </w:numPr>
      </w:pPr>
      <w:r w:rsidRPr="003150DA">
        <w:rPr>
          <w:b/>
          <w:bCs/>
        </w:rPr>
        <w:t>Testing:</w:t>
      </w:r>
      <w:r>
        <w:t xml:space="preserve">  You will take a Rapid Test upon arrival at </w:t>
      </w:r>
      <w:r w:rsidR="00A03A0B">
        <w:t>Koronis</w:t>
      </w:r>
      <w:r w:rsidR="004024D2">
        <w:t xml:space="preserve"> Retreat Center</w:t>
      </w:r>
      <w:r w:rsidR="001E7568">
        <w:t xml:space="preserve"> and again after 48 hours</w:t>
      </w:r>
      <w:r>
        <w:t xml:space="preserve">. </w:t>
      </w:r>
      <w:r w:rsidR="002D0BDC">
        <w:br/>
      </w:r>
      <w:r w:rsidR="006A3FCC">
        <w:br/>
      </w:r>
      <w:r w:rsidR="001E7568">
        <w:t xml:space="preserve">If you test positive, you will need to leave the retreat. </w:t>
      </w:r>
      <w:r>
        <w:br/>
      </w:r>
    </w:p>
    <w:p w14:paraId="1B9A796E" w14:textId="564A34C1" w:rsidR="004D2972" w:rsidRDefault="007B2693" w:rsidP="001E7568">
      <w:pPr>
        <w:pStyle w:val="ListParagraph"/>
        <w:numPr>
          <w:ilvl w:val="0"/>
          <w:numId w:val="3"/>
        </w:numPr>
      </w:pPr>
      <w:r w:rsidRPr="001E7568">
        <w:rPr>
          <w:b/>
          <w:bCs/>
        </w:rPr>
        <w:t>Masks:</w:t>
      </w:r>
      <w:r>
        <w:t xml:space="preserve">  </w:t>
      </w:r>
      <w:r w:rsidR="001E7568">
        <w:t>Masks are optional</w:t>
      </w:r>
      <w:r w:rsidR="00B63F57">
        <w:t xml:space="preserve"> but welcome</w:t>
      </w:r>
      <w:r w:rsidR="001E7568">
        <w:t>.</w:t>
      </w:r>
      <w:r w:rsidR="002D0BDC">
        <w:t xml:space="preserve"> </w:t>
      </w:r>
      <w:r w:rsidR="002D0BDC">
        <w:br/>
      </w:r>
      <w:r w:rsidR="006A3FCC">
        <w:br/>
      </w:r>
      <w:r w:rsidR="001E7568">
        <w:t xml:space="preserve">If you have cold symptoms, </w:t>
      </w:r>
      <w:r w:rsidR="00B63F57">
        <w:t xml:space="preserve">please </w:t>
      </w:r>
      <w:r w:rsidR="001E7568">
        <w:t>wear a mask in public areas.</w:t>
      </w:r>
      <w:r w:rsidR="003150DA">
        <w:br/>
      </w:r>
    </w:p>
    <w:p w14:paraId="02199194" w14:textId="668E2A71" w:rsidR="003F31E0" w:rsidRDefault="003F31E0" w:rsidP="003F31E0">
      <w:pPr>
        <w:pStyle w:val="ListParagraph"/>
        <w:numPr>
          <w:ilvl w:val="0"/>
          <w:numId w:val="3"/>
        </w:numPr>
      </w:pPr>
      <w:r>
        <w:t xml:space="preserve">We </w:t>
      </w:r>
      <w:r w:rsidR="001E7568">
        <w:t xml:space="preserve">will be </w:t>
      </w:r>
      <w:r>
        <w:t>chanting as a group.</w:t>
      </w:r>
    </w:p>
    <w:p w14:paraId="04A5FE53" w14:textId="2D860F14" w:rsidR="003E5D3E" w:rsidRPr="003E5D3E" w:rsidRDefault="003E5D3E">
      <w:pPr>
        <w:rPr>
          <w:b/>
          <w:bCs/>
        </w:rPr>
      </w:pPr>
    </w:p>
    <w:p w14:paraId="5E3D5433" w14:textId="77777777" w:rsidR="004024D2" w:rsidRPr="008540D5" w:rsidRDefault="004024D2" w:rsidP="004024D2">
      <w:pPr>
        <w:rPr>
          <w:b/>
          <w:bCs/>
        </w:rPr>
      </w:pPr>
      <w:r w:rsidRPr="008540D5">
        <w:rPr>
          <w:b/>
          <w:bCs/>
        </w:rPr>
        <w:t>Frequently Asked Questions</w:t>
      </w:r>
    </w:p>
    <w:p w14:paraId="71D420C9" w14:textId="77777777" w:rsidR="004024D2" w:rsidRPr="00C84C80" w:rsidRDefault="004024D2" w:rsidP="004024D2">
      <w:pPr>
        <w:rPr>
          <w:i/>
          <w:iCs/>
        </w:rPr>
      </w:pPr>
      <w:r w:rsidRPr="00C84C80">
        <w:rPr>
          <w:i/>
          <w:iCs/>
        </w:rPr>
        <w:t xml:space="preserve">What happens if </w:t>
      </w:r>
      <w:r w:rsidRPr="003150DA">
        <w:rPr>
          <w:b/>
          <w:bCs/>
          <w:i/>
          <w:iCs/>
        </w:rPr>
        <w:t>I test positive</w:t>
      </w:r>
      <w:r w:rsidRPr="00C84C80">
        <w:rPr>
          <w:i/>
          <w:iCs/>
        </w:rPr>
        <w:t>?</w:t>
      </w:r>
    </w:p>
    <w:p w14:paraId="71FAAD50" w14:textId="355C7356" w:rsidR="004024D2" w:rsidRDefault="004024D2" w:rsidP="004024D2">
      <w:r w:rsidRPr="00F9478B">
        <w:t xml:space="preserve">If you test positive before or during the retreat, you </w:t>
      </w:r>
      <w:r w:rsidR="003776D4">
        <w:t>will need to leave</w:t>
      </w:r>
      <w:r w:rsidR="00E80856">
        <w:t xml:space="preserve">. </w:t>
      </w:r>
      <w:r>
        <w:t xml:space="preserve">If </w:t>
      </w:r>
      <w:proofErr w:type="gramStart"/>
      <w:r>
        <w:t>you’re</w:t>
      </w:r>
      <w:proofErr w:type="gramEnd"/>
      <w:r>
        <w:t xml:space="preserve"> unable to arrange immediate transportation to your home, you must quarantine somewhere other than Koronis.</w:t>
      </w:r>
    </w:p>
    <w:p w14:paraId="38D7BE4A" w14:textId="77777777" w:rsidR="004024D2" w:rsidRDefault="004024D2" w:rsidP="004024D2"/>
    <w:p w14:paraId="47ABE9D6" w14:textId="77777777" w:rsidR="004024D2" w:rsidRPr="00C84C80" w:rsidRDefault="004024D2" w:rsidP="004024D2">
      <w:pPr>
        <w:rPr>
          <w:i/>
          <w:iCs/>
        </w:rPr>
      </w:pPr>
      <w:r w:rsidRPr="00C84C80">
        <w:rPr>
          <w:i/>
          <w:iCs/>
        </w:rPr>
        <w:t xml:space="preserve">What happens if </w:t>
      </w:r>
      <w:r w:rsidRPr="003150DA">
        <w:rPr>
          <w:b/>
          <w:bCs/>
          <w:i/>
          <w:iCs/>
        </w:rPr>
        <w:t>someone else tests positive</w:t>
      </w:r>
      <w:r w:rsidRPr="00C84C80">
        <w:rPr>
          <w:i/>
          <w:iCs/>
        </w:rPr>
        <w:t xml:space="preserve"> before or during the retreat?</w:t>
      </w:r>
    </w:p>
    <w:p w14:paraId="29367F20" w14:textId="2B8DDA05" w:rsidR="004024D2" w:rsidRDefault="004024D2" w:rsidP="004024D2">
      <w:r>
        <w:t xml:space="preserve">You will be informed if anyone tests positive for COVID-19 on retreat. If someone tests positive, we won’t cancel </w:t>
      </w:r>
      <w:r w:rsidR="00B13CD7">
        <w:t xml:space="preserve">the </w:t>
      </w:r>
      <w:r>
        <w:t xml:space="preserve">retreat </w:t>
      </w:r>
      <w:r w:rsidR="00001A33">
        <w:t>n</w:t>
      </w:r>
      <w:r>
        <w:t>or require masks for the remaining participants.</w:t>
      </w:r>
    </w:p>
    <w:p w14:paraId="2AB7B3EF" w14:textId="77777777" w:rsidR="004024D2" w:rsidRDefault="004024D2" w:rsidP="004024D2"/>
    <w:p w14:paraId="647EB256" w14:textId="77777777" w:rsidR="004024D2" w:rsidRPr="00C84C80" w:rsidRDefault="004024D2" w:rsidP="004024D2">
      <w:pPr>
        <w:rPr>
          <w:i/>
          <w:iCs/>
        </w:rPr>
      </w:pPr>
      <w:r w:rsidRPr="00C84C80">
        <w:rPr>
          <w:i/>
          <w:iCs/>
        </w:rPr>
        <w:t xml:space="preserve">If I test positive, will I receive a </w:t>
      </w:r>
      <w:r w:rsidRPr="003150DA">
        <w:rPr>
          <w:b/>
          <w:bCs/>
          <w:i/>
          <w:iCs/>
        </w:rPr>
        <w:t>refund of the retreat fee?</w:t>
      </w:r>
    </w:p>
    <w:p w14:paraId="6B8C7743" w14:textId="77777777" w:rsidR="004024D2" w:rsidRDefault="004024D2" w:rsidP="004024D2">
      <w:r w:rsidRPr="004024D2">
        <w:t xml:space="preserve">If you test positive before the retreat begins, </w:t>
      </w:r>
      <w:proofErr w:type="gramStart"/>
      <w:r w:rsidRPr="004024D2">
        <w:t>you’ll</w:t>
      </w:r>
      <w:proofErr w:type="gramEnd"/>
      <w:r w:rsidRPr="004024D2">
        <w:t xml:space="preserve"> receive a refund of your retreat fee minus $250.  If you test positive after the retreat has begun, in addition to the $250, TCVC will retain whatever amount that Koronis Retreat Center charges for your room.</w:t>
      </w:r>
    </w:p>
    <w:p w14:paraId="06C8465F" w14:textId="77777777" w:rsidR="004024D2" w:rsidRDefault="004024D2" w:rsidP="004024D2"/>
    <w:p w14:paraId="4C4055E5" w14:textId="77777777" w:rsidR="004024D2" w:rsidRPr="002F35A7" w:rsidRDefault="004024D2" w:rsidP="004024D2">
      <w:pPr>
        <w:rPr>
          <w:i/>
          <w:iCs/>
        </w:rPr>
      </w:pPr>
      <w:r w:rsidRPr="002F35A7">
        <w:rPr>
          <w:i/>
          <w:iCs/>
        </w:rPr>
        <w:t xml:space="preserve">What will </w:t>
      </w:r>
      <w:r>
        <w:rPr>
          <w:b/>
          <w:bCs/>
          <w:i/>
          <w:iCs/>
        </w:rPr>
        <w:t>Koronis Retreat Center</w:t>
      </w:r>
      <w:r w:rsidRPr="002F35A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</w:t>
      </w:r>
      <w:r w:rsidRPr="002F35A7">
        <w:rPr>
          <w:b/>
          <w:bCs/>
          <w:i/>
          <w:iCs/>
        </w:rPr>
        <w:t>taff</w:t>
      </w:r>
      <w:r w:rsidRPr="002F35A7">
        <w:rPr>
          <w:i/>
          <w:iCs/>
        </w:rPr>
        <w:t xml:space="preserve"> be doing to support our safety during the retreat?</w:t>
      </w:r>
    </w:p>
    <w:p w14:paraId="5B2C128C" w14:textId="1672A3D9" w:rsidR="004024D2" w:rsidRPr="002F35A7" w:rsidRDefault="004024D2" w:rsidP="004024D2">
      <w:pPr>
        <w:pStyle w:val="ListParagraph"/>
        <w:numPr>
          <w:ilvl w:val="0"/>
          <w:numId w:val="8"/>
        </w:numPr>
      </w:pPr>
      <w:r>
        <w:t xml:space="preserve">Koronis </w:t>
      </w:r>
      <w:r w:rsidRPr="002F35A7">
        <w:t xml:space="preserve">staff will </w:t>
      </w:r>
      <w:r w:rsidR="00B63F57">
        <w:t>follow</w:t>
      </w:r>
      <w:r>
        <w:t xml:space="preserve"> the same testing and masking requirements as participants.</w:t>
      </w:r>
      <w:r w:rsidRPr="002F35A7">
        <w:t xml:space="preserve"> </w:t>
      </w:r>
    </w:p>
    <w:p w14:paraId="1BB4B930" w14:textId="75A389A6" w:rsidR="00783E28" w:rsidRDefault="004024D2" w:rsidP="002F35A7">
      <w:pPr>
        <w:pStyle w:val="ListParagraph"/>
        <w:numPr>
          <w:ilvl w:val="0"/>
          <w:numId w:val="8"/>
        </w:numPr>
      </w:pPr>
      <w:r>
        <w:t>O</w:t>
      </w:r>
      <w:r w:rsidRPr="002F35A7">
        <w:t xml:space="preserve">ther groups </w:t>
      </w:r>
      <w:r>
        <w:t>may</w:t>
      </w:r>
      <w:r w:rsidRPr="002F35A7">
        <w:t xml:space="preserve"> be coming to the center during our stay and meeting in other areas of the </w:t>
      </w:r>
      <w:r>
        <w:t>retreat center</w:t>
      </w:r>
      <w:r w:rsidRPr="002F35A7">
        <w:t xml:space="preserve">. </w:t>
      </w:r>
      <w:r>
        <w:t>Direct contact with other groups will be minimal.</w:t>
      </w:r>
    </w:p>
    <w:sectPr w:rsidR="00783E28" w:rsidSect="00E63F85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030F4"/>
    <w:multiLevelType w:val="hybridMultilevel"/>
    <w:tmpl w:val="943C2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8497E"/>
    <w:multiLevelType w:val="hybridMultilevel"/>
    <w:tmpl w:val="6E02C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96DE0"/>
    <w:multiLevelType w:val="hybridMultilevel"/>
    <w:tmpl w:val="C07E3E04"/>
    <w:lvl w:ilvl="0" w:tplc="D41A65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054E8"/>
    <w:multiLevelType w:val="hybridMultilevel"/>
    <w:tmpl w:val="17E4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311E6"/>
    <w:multiLevelType w:val="hybridMultilevel"/>
    <w:tmpl w:val="94DAF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655B"/>
    <w:multiLevelType w:val="hybridMultilevel"/>
    <w:tmpl w:val="5CEE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B7646"/>
    <w:multiLevelType w:val="hybridMultilevel"/>
    <w:tmpl w:val="4CD4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D8018E"/>
    <w:multiLevelType w:val="hybridMultilevel"/>
    <w:tmpl w:val="B6D2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603723">
    <w:abstractNumId w:val="5"/>
  </w:num>
  <w:num w:numId="2" w16cid:durableId="926037670">
    <w:abstractNumId w:val="2"/>
  </w:num>
  <w:num w:numId="3" w16cid:durableId="1405882391">
    <w:abstractNumId w:val="6"/>
  </w:num>
  <w:num w:numId="4" w16cid:durableId="126514257">
    <w:abstractNumId w:val="1"/>
  </w:num>
  <w:num w:numId="5" w16cid:durableId="219247361">
    <w:abstractNumId w:val="3"/>
  </w:num>
  <w:num w:numId="6" w16cid:durableId="2019191236">
    <w:abstractNumId w:val="7"/>
  </w:num>
  <w:num w:numId="7" w16cid:durableId="1337071999">
    <w:abstractNumId w:val="4"/>
  </w:num>
  <w:num w:numId="8" w16cid:durableId="198050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72"/>
    <w:rsid w:val="00001A33"/>
    <w:rsid w:val="00007945"/>
    <w:rsid w:val="00045243"/>
    <w:rsid w:val="00074F25"/>
    <w:rsid w:val="00090482"/>
    <w:rsid w:val="00125D50"/>
    <w:rsid w:val="00165307"/>
    <w:rsid w:val="001E7568"/>
    <w:rsid w:val="001F46CB"/>
    <w:rsid w:val="002D0BDC"/>
    <w:rsid w:val="002F35A7"/>
    <w:rsid w:val="003150DA"/>
    <w:rsid w:val="003429B2"/>
    <w:rsid w:val="00355146"/>
    <w:rsid w:val="003776D4"/>
    <w:rsid w:val="00391E0B"/>
    <w:rsid w:val="003E34B5"/>
    <w:rsid w:val="003E5D3E"/>
    <w:rsid w:val="003F31E0"/>
    <w:rsid w:val="004024D2"/>
    <w:rsid w:val="004B79DD"/>
    <w:rsid w:val="004B7F2E"/>
    <w:rsid w:val="004D2972"/>
    <w:rsid w:val="004F2CF6"/>
    <w:rsid w:val="00526C37"/>
    <w:rsid w:val="00542B99"/>
    <w:rsid w:val="005F449B"/>
    <w:rsid w:val="00613768"/>
    <w:rsid w:val="006173EE"/>
    <w:rsid w:val="006578D1"/>
    <w:rsid w:val="00662B9B"/>
    <w:rsid w:val="00695314"/>
    <w:rsid w:val="006A3FCC"/>
    <w:rsid w:val="00713711"/>
    <w:rsid w:val="00745346"/>
    <w:rsid w:val="00775679"/>
    <w:rsid w:val="00783E28"/>
    <w:rsid w:val="007A4572"/>
    <w:rsid w:val="007B2693"/>
    <w:rsid w:val="007F25B3"/>
    <w:rsid w:val="00846488"/>
    <w:rsid w:val="00872E00"/>
    <w:rsid w:val="008A10C1"/>
    <w:rsid w:val="008E5ED3"/>
    <w:rsid w:val="00943F0A"/>
    <w:rsid w:val="00964934"/>
    <w:rsid w:val="009735B6"/>
    <w:rsid w:val="00976E30"/>
    <w:rsid w:val="009920A6"/>
    <w:rsid w:val="009C373B"/>
    <w:rsid w:val="00A03A0B"/>
    <w:rsid w:val="00A13972"/>
    <w:rsid w:val="00A41B50"/>
    <w:rsid w:val="00A46207"/>
    <w:rsid w:val="00A87485"/>
    <w:rsid w:val="00A96722"/>
    <w:rsid w:val="00B1158A"/>
    <w:rsid w:val="00B13CD7"/>
    <w:rsid w:val="00B63F57"/>
    <w:rsid w:val="00B64688"/>
    <w:rsid w:val="00BA6C0E"/>
    <w:rsid w:val="00BC23F1"/>
    <w:rsid w:val="00C04403"/>
    <w:rsid w:val="00C14E53"/>
    <w:rsid w:val="00C21BA6"/>
    <w:rsid w:val="00C246E0"/>
    <w:rsid w:val="00C5354D"/>
    <w:rsid w:val="00C84C80"/>
    <w:rsid w:val="00CE2B29"/>
    <w:rsid w:val="00D050E0"/>
    <w:rsid w:val="00D066B8"/>
    <w:rsid w:val="00DE648A"/>
    <w:rsid w:val="00E30C88"/>
    <w:rsid w:val="00E63F85"/>
    <w:rsid w:val="00E80856"/>
    <w:rsid w:val="00EC401C"/>
    <w:rsid w:val="00F310EC"/>
    <w:rsid w:val="00F9478B"/>
    <w:rsid w:val="00FC2616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133C"/>
  <w15:chartTrackingRefBased/>
  <w15:docId w15:val="{CF9DA253-4215-4093-8639-2FC86F6B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C88"/>
    <w:pPr>
      <w:ind w:left="720"/>
      <w:contextualSpacing/>
    </w:pPr>
  </w:style>
  <w:style w:type="paragraph" w:styleId="Revision">
    <w:name w:val="Revision"/>
    <w:hidden/>
    <w:uiPriority w:val="99"/>
    <w:semiHidden/>
    <w:rsid w:val="0097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Hedrick</dc:creator>
  <cp:keywords/>
  <dc:description/>
  <cp:lastModifiedBy>Joanne Hedrick</cp:lastModifiedBy>
  <cp:revision>19</cp:revision>
  <cp:lastPrinted>2022-10-20T03:08:00Z</cp:lastPrinted>
  <dcterms:created xsi:type="dcterms:W3CDTF">2024-03-04T15:11:00Z</dcterms:created>
  <dcterms:modified xsi:type="dcterms:W3CDTF">2024-03-04T18:07:00Z</dcterms:modified>
</cp:coreProperties>
</file>